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Департамент образования Ивановской области</w:t>
      </w:r>
    </w:p>
    <w:p>
      <w:pPr>
        <w:pStyle w:val="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ОГБ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ОУ  «Плесский колледж бизнеса и туризма»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pStyle w:val="7"/>
        <w:jc w:val="center"/>
        <w:rPr>
          <w:rFonts w:ascii="Times New Roman" w:hAnsi="Times New Roman"/>
          <w:sz w:val="28"/>
          <w:szCs w:val="28"/>
        </w:rPr>
      </w:pPr>
      <w:bookmarkStart w:id="0" w:name="bookmark0"/>
      <w:r>
        <w:rPr>
          <w:rFonts w:ascii="Times New Roman" w:hAnsi="Times New Roman"/>
          <w:sz w:val="28"/>
          <w:szCs w:val="28"/>
        </w:rPr>
        <w:t>РАБОЧАЯ ПРОГРАММА УЧЕБНОЙ ДИСЦИПЛИНЫ</w:t>
      </w:r>
      <w:bookmarkEnd w:id="0"/>
      <w:r>
        <w:rPr>
          <w:rFonts w:ascii="Times New Roman" w:hAnsi="Times New Roman"/>
          <w:sz w:val="28"/>
          <w:szCs w:val="28"/>
        </w:rPr>
        <w:t xml:space="preserve"> ОП.16</w:t>
      </w:r>
    </w:p>
    <w:p>
      <w:pPr>
        <w:pStyle w:val="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«Технология  производства  и  переработки  продукции  растениеводства»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Специальность: </w:t>
      </w:r>
      <w:r>
        <w:rPr>
          <w:rFonts w:ascii="Times New Roman" w:hAnsi="Times New Roman" w:cs="Times New Roman"/>
          <w:sz w:val="28"/>
          <w:szCs w:val="28"/>
        </w:rPr>
        <w:t>38.02.01</w:t>
      </w:r>
      <w:r>
        <w:rPr>
          <w:rFonts w:ascii="Times New Roman" w:hAnsi="Times New Roman" w:cs="Times New Roman"/>
          <w:sz w:val="28"/>
          <w:szCs w:val="28"/>
        </w:rPr>
        <w:t xml:space="preserve">  «Экономика  и  бухгалтерский   учет»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Базовый</w:t>
      </w:r>
      <w:r>
        <w:rPr>
          <w:rFonts w:ascii="Times New Roman" w:hAnsi="Times New Roman" w:cs="Times New Roman"/>
          <w:sz w:val="28"/>
          <w:szCs w:val="28"/>
        </w:rPr>
        <w:t xml:space="preserve">  уровень подготовки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7"/>
        <w:jc w:val="center"/>
        <w:rPr>
          <w:rFonts w:ascii="Times New Roman" w:hAnsi="Times New Roman"/>
          <w:sz w:val="28"/>
          <w:szCs w:val="28"/>
        </w:rPr>
      </w:pPr>
    </w:p>
    <w:p>
      <w:pPr>
        <w:pStyle w:val="7"/>
        <w:jc w:val="center"/>
        <w:rPr>
          <w:rFonts w:ascii="Times New Roman" w:hAnsi="Times New Roman"/>
          <w:sz w:val="28"/>
          <w:szCs w:val="28"/>
        </w:rPr>
      </w:pPr>
    </w:p>
    <w:p>
      <w:pPr>
        <w:pStyle w:val="7"/>
        <w:jc w:val="center"/>
        <w:rPr>
          <w:rFonts w:ascii="Times New Roman" w:hAnsi="Times New Roman"/>
          <w:sz w:val="28"/>
          <w:szCs w:val="28"/>
        </w:rPr>
      </w:pPr>
    </w:p>
    <w:p>
      <w:pPr>
        <w:pStyle w:val="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2013г.  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учебной дисциплины разработана на основе Федерального государственного образовательного стандарта (далее - ФГОС) по специальности среднего профессионального образования (далее СПО)   </w:t>
      </w:r>
      <w:r>
        <w:rPr>
          <w:rFonts w:ascii="Times New Roman" w:hAnsi="Times New Roman"/>
          <w:sz w:val="28"/>
          <w:szCs w:val="28"/>
        </w:rPr>
        <w:t>38.02.01</w:t>
      </w:r>
      <w:r>
        <w:rPr>
          <w:rFonts w:ascii="Times New Roman" w:hAnsi="Times New Roman"/>
          <w:sz w:val="28"/>
          <w:szCs w:val="28"/>
        </w:rPr>
        <w:t xml:space="preserve">  «Экономика   и  бухгалтерский   учет»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 -  разработчик ОГБ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ОУ  «ПКБТ» 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  Бобкова Е.С..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Одобрена  Ц.К.   специальных    дисциплин 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Протокол №  1 от 10.09.2013г.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Председатель:________________________     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Одобрена:</w:t>
      </w: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pStyle w:val="7"/>
        <w:rPr>
          <w:rFonts w:ascii="Times New Roman" w:hAnsi="Times New Roman" w:eastAsia="Arial Unicode MS"/>
          <w:color w:val="000000"/>
          <w:sz w:val="28"/>
          <w:szCs w:val="28"/>
          <w:lang w:eastAsia="ru-RU"/>
        </w:rPr>
      </w:pPr>
    </w:p>
    <w:p>
      <w:pPr>
        <w:pStyle w:val="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p>
      <w:pPr>
        <w:pStyle w:val="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стр.</w:t>
      </w:r>
    </w:p>
    <w:p>
      <w:pPr>
        <w:pStyle w:val="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ПАСПОРТ РАБОЧЕЙ ПРОГРАММЫ УЧЕБНОЙ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 ДИСЦИПЛИНЫ</w:t>
      </w:r>
    </w:p>
    <w:p>
      <w:pPr>
        <w:pStyle w:val="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СТРУКТУРА И  СОДЕРЖАНИЕ УЧЕБНОЙ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6 ДИСЦИПЛИНЫ</w:t>
      </w:r>
    </w:p>
    <w:p>
      <w:pPr>
        <w:pStyle w:val="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УСЛОВИЯ РЕАЛИЗАЦИИ УЧЕБНОЙ ДИСЦИПЛИНЫ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10</w:t>
      </w:r>
    </w:p>
    <w:p>
      <w:pPr>
        <w:pStyle w:val="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И ОЦЕНКА РЕЗУЛЬТАТОВ ОСВОЕНИЯ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12</w:t>
      </w:r>
    </w:p>
    <w:p>
      <w:pPr>
        <w:pStyle w:val="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УЧЕБНОЙ ДИСЦИПЛИНЫ</w:t>
      </w: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b/>
          <w:sz w:val="28"/>
          <w:szCs w:val="28"/>
        </w:rPr>
      </w:pPr>
      <w:bookmarkStart w:id="1" w:name="bookmark2"/>
      <w:r>
        <w:rPr>
          <w:rFonts w:ascii="Times New Roman" w:hAnsi="Times New Roman"/>
          <w:b/>
          <w:sz w:val="28"/>
          <w:szCs w:val="28"/>
        </w:rPr>
        <w:t xml:space="preserve">1.ПАСПОРТ РАБОЧЕЙ ПРОГРАММЫ УЧЕБНОЙ ДИСЦИПЛИНЫ </w:t>
      </w:r>
      <w:bookmarkEnd w:id="1"/>
    </w:p>
    <w:p>
      <w:pPr>
        <w:pStyle w:val="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«Технология  производства  и  переработки  продукции</w:t>
      </w:r>
    </w:p>
    <w:p>
      <w:pPr>
        <w:pStyle w:val="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растениеводства».</w:t>
      </w:r>
    </w:p>
    <w:p>
      <w:pPr>
        <w:pStyle w:val="7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bookmarkStart w:id="2" w:name="bookmark3"/>
      <w:r>
        <w:rPr>
          <w:rFonts w:ascii="Times New Roman" w:hAnsi="Times New Roman"/>
          <w:sz w:val="28"/>
          <w:szCs w:val="28"/>
        </w:rPr>
        <w:t>1.1.Область применения рабочей программы</w:t>
      </w:r>
      <w:bookmarkEnd w:id="2"/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«Технология  производства  и  переработки  продукции  растениеводства».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осново- профессиональной образовательной программы  в соответствии с ФГОС по специальности СПО  входящим   в  состав  подготовки  и специальности  </w:t>
      </w:r>
      <w:r>
        <w:rPr>
          <w:rFonts w:ascii="Times New Roman" w:hAnsi="Times New Roman" w:cs="Times New Roman"/>
          <w:sz w:val="28"/>
          <w:szCs w:val="28"/>
        </w:rPr>
        <w:t>38.02.01</w:t>
      </w:r>
      <w:r>
        <w:rPr>
          <w:rFonts w:ascii="Times New Roman" w:hAnsi="Times New Roman" w:cs="Times New Roman"/>
          <w:sz w:val="28"/>
          <w:szCs w:val="28"/>
        </w:rPr>
        <w:t xml:space="preserve"> «Экономика и бухгалтерский учет».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Место учебной дисциплины в структуре основной профессиональной образовательной программ: дисциплина относится к группе  общепрофессиональных   дисциплин  профессионального  цикла. 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bookmarkStart w:id="3" w:name="bookmark4"/>
      <w:r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Цели и задачи учебной дисциплины - требования к результатам освоения учебной дисциплины:</w:t>
      </w:r>
      <w:bookmarkEnd w:id="3"/>
    </w:p>
    <w:p>
      <w:pPr>
        <w:pStyle w:val="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результате освоения учебной дисциплины обучающийся должен уметь: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определять  особенности выращивания  отдельных  сельскохозяйственных  культур  с учетом  их  биологических  особенностей.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</w:p>
    <w:p>
      <w:pPr>
        <w:pStyle w:val="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результате освоения учебной дисциплины обучающийся должен знать: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основные культурные растения;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их происхождение и одомашнивание;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возможности хозяйственного использования культурных растений;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традиционные и современные агротехнологии (системы обработки почвы;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зональные системы земледелия; технологии возделывания основных сельскохозяйственных культур; приемы и методы растениеводства).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</w:p>
    <w:p>
      <w:pPr>
        <w:pStyle w:val="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 результате  изучения  дисциплины  формируются  следующие  ОК  общие  компетенции:  </w:t>
      </w:r>
    </w:p>
    <w:p>
      <w:pPr>
        <w:pStyle w:val="7"/>
        <w:jc w:val="both"/>
        <w:rPr>
          <w:rFonts w:ascii="Times New Roman" w:hAnsi="Times New Roman"/>
          <w:b/>
          <w:sz w:val="28"/>
          <w:szCs w:val="28"/>
        </w:rPr>
      </w:pP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 1.</w:t>
      </w:r>
      <w:r>
        <w:rPr>
          <w:rFonts w:ascii="Times New Roman" w:hAnsi="Times New Roman"/>
          <w:sz w:val="28"/>
          <w:szCs w:val="28"/>
        </w:rPr>
        <w:t xml:space="preserve"> Понимать сущность и социальную значимость своей будущей профессии, проявлять к ней устойчивый интерес. 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 2.</w:t>
      </w:r>
      <w:r>
        <w:rPr>
          <w:rFonts w:ascii="Times New Roman" w:hAnsi="Times New Roman"/>
          <w:sz w:val="28"/>
          <w:szCs w:val="28"/>
        </w:rPr>
        <w:t xml:space="preserve">  Организовывать   собственную  деятельность,   выбирать типовые  методы  и  способы  выполнения  профессиональных   задач, оценивать их эффективность и качество. 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 3.</w:t>
      </w:r>
      <w:r>
        <w:rPr>
          <w:rFonts w:ascii="Times New Roman" w:hAnsi="Times New Roman"/>
          <w:sz w:val="28"/>
          <w:szCs w:val="28"/>
        </w:rPr>
        <w:t xml:space="preserve">  Принимать  решения   в  стандартных  и   нестандартных ситуациях и нести за них ответственность. 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 4.</w:t>
      </w:r>
      <w:r>
        <w:rPr>
          <w:rFonts w:ascii="Times New Roman" w:hAnsi="Times New Roman"/>
          <w:sz w:val="28"/>
          <w:szCs w:val="28"/>
        </w:rPr>
        <w:t xml:space="preserve">   Осуществлять   поиск  и   использование   информации, необходимой для  эффективного  выполнения профессиональных  задач, профессионального и личностного развития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 5.</w:t>
      </w:r>
      <w:r>
        <w:rPr>
          <w:rFonts w:ascii="Times New Roman" w:hAnsi="Times New Roman"/>
          <w:sz w:val="28"/>
          <w:szCs w:val="28"/>
        </w:rPr>
        <w:t xml:space="preserve"> Использовать информационно-коммуникационные  технологии  в профессиональной деятельности.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ОК 6.</w:t>
      </w:r>
      <w:r>
        <w:rPr>
          <w:rFonts w:ascii="Times New Roman" w:hAnsi="Times New Roman"/>
          <w:sz w:val="28"/>
          <w:szCs w:val="28"/>
        </w:rPr>
        <w:t xml:space="preserve"> Работать в коллективе и в команде, эффективно  общаться с коллегами, руководством, потребителями. 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ОК 7.</w:t>
      </w:r>
      <w:r>
        <w:rPr>
          <w:rFonts w:ascii="Times New Roman" w:hAnsi="Times New Roman"/>
          <w:sz w:val="28"/>
          <w:szCs w:val="28"/>
        </w:rPr>
        <w:t xml:space="preserve"> Брать на себя ответственность за работу членов  команды (подчиненных), за результат выполнения заданий. 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 8.</w:t>
      </w:r>
      <w:r>
        <w:rPr>
          <w:rFonts w:ascii="Times New Roman" w:hAnsi="Times New Roman"/>
          <w:sz w:val="28"/>
          <w:szCs w:val="28"/>
        </w:rPr>
        <w:t xml:space="preserve"> Самостоятельно  определять  задачи профессионального  и личностного  развития,   заниматься  самообразованием,   осознанно  планировать повышение квалификации. 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ОК 9.</w:t>
      </w:r>
      <w:r>
        <w:rPr>
          <w:rFonts w:ascii="Times New Roman" w:hAnsi="Times New Roman"/>
          <w:sz w:val="28"/>
          <w:szCs w:val="28"/>
        </w:rPr>
        <w:t xml:space="preserve"> Ориентироваться  в условиях частой  смены технологий  в  профессиональной деятельности. 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ОК 10.</w:t>
      </w:r>
      <w:r>
        <w:rPr>
          <w:rFonts w:ascii="Times New Roman" w:hAnsi="Times New Roman"/>
          <w:sz w:val="28"/>
          <w:szCs w:val="28"/>
        </w:rPr>
        <w:t xml:space="preserve">  Исполнять  воинскую   обязанность,  в  том  числе   с применением полученных профессиональных знаний (для юношей). 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</w:p>
    <w:p>
      <w:pPr>
        <w:pStyle w:val="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 результате  изучения  дисциплины  формируются  следующие  ПК  профессиональные    компетенции:  </w:t>
      </w:r>
    </w:p>
    <w:p>
      <w:pPr>
        <w:pStyle w:val="7"/>
        <w:jc w:val="both"/>
        <w:rPr>
          <w:rFonts w:ascii="Times New Roman" w:hAnsi="Times New Roman"/>
          <w:b/>
          <w:sz w:val="28"/>
          <w:szCs w:val="28"/>
        </w:rPr>
      </w:pP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ПК1. 1. Выбирать  агротехнологий  для  различных  сельскохозяйственных  культур.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1.2. Готовить  посевной  и посадочный  материал.  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1.3.Осуществлять  уход за посевами  и посадками   сельскохозяйствен-  ных  культур.  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 1.4. Определять  качество  продукции  растениеводства.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 1.5. Проводить  уборку  и первичную  обработку  урожая. 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Рекомендуемое количество часов на освоение рабочей программы учебной дисциплины: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максимальной учебной нагрузки обучающегося 90  часов, в том числе: обязательной аудиторной учебной нагрузки обучающегося 60  часов; самостоятельной работы обучающегося 30 часов.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bookmarkStart w:id="8" w:name="_GoBack"/>
      <w:bookmarkEnd w:id="8"/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СТРУКТУРА И  СОДЕРЖАНИЕ УЧЕБНОЙ   ДИСЦИПЛИНЫ</w:t>
      </w:r>
    </w:p>
    <w:p>
      <w:pPr>
        <w:pStyle w:val="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>
      <w:pPr>
        <w:pStyle w:val="7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4"/>
        <w:tblW w:w="9720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911"/>
        <w:gridCol w:w="1809"/>
      </w:tblGrid>
      <w:tr>
        <w:tblPrEx>
          <w:tblLayout w:type="fixed"/>
        </w:tblPrEx>
        <w:trPr>
          <w:trHeight w:val="667" w:hRule="atLeast"/>
        </w:trPr>
        <w:tc>
          <w:tcPr>
            <w:tcW w:w="7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>
        <w:tblPrEx>
          <w:tblLayout w:type="fixed"/>
        </w:tblPrEx>
        <w:trPr>
          <w:trHeight w:val="336" w:hRule="atLeast"/>
        </w:trPr>
        <w:tc>
          <w:tcPr>
            <w:tcW w:w="7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>
        <w:tblPrEx>
          <w:tblLayout w:type="fixed"/>
        </w:tblPrEx>
        <w:trPr>
          <w:trHeight w:val="336" w:hRule="atLeast"/>
        </w:trPr>
        <w:tc>
          <w:tcPr>
            <w:tcW w:w="7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>
        <w:tblPrEx>
          <w:tblLayout w:type="fixed"/>
        </w:tblPrEx>
        <w:trPr>
          <w:trHeight w:val="341" w:hRule="atLeast"/>
        </w:trPr>
        <w:tc>
          <w:tcPr>
            <w:tcW w:w="7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336" w:hRule="atLeast"/>
        </w:trPr>
        <w:tc>
          <w:tcPr>
            <w:tcW w:w="7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лабораторные работы</w:t>
            </w:r>
          </w:p>
        </w:tc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>
        <w:tblPrEx>
          <w:tblLayout w:type="fixed"/>
        </w:tblPrEx>
        <w:trPr>
          <w:trHeight w:val="331" w:hRule="atLeast"/>
        </w:trPr>
        <w:tc>
          <w:tcPr>
            <w:tcW w:w="7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>
        <w:tblPrEx>
          <w:tblLayout w:type="fixed"/>
        </w:tblPrEx>
        <w:trPr>
          <w:trHeight w:val="1081" w:hRule="atLeast"/>
        </w:trPr>
        <w:tc>
          <w:tcPr>
            <w:tcW w:w="791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>
        <w:tblPrEx>
          <w:tblLayout w:type="fixed"/>
        </w:tblPrEx>
        <w:trPr>
          <w:trHeight w:val="672" w:hRule="atLeast"/>
        </w:trPr>
        <w:tc>
          <w:tcPr>
            <w:tcW w:w="79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after="0"/>
              <w:rPr>
                <w:rFonts w:cs="Times New Roman"/>
              </w:rPr>
            </w:pPr>
          </w:p>
        </w:tc>
        <w:tc>
          <w:tcPr>
            <w:tcW w:w="18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after="0"/>
              <w:rPr>
                <w:rFonts w:cs="Times New Roman"/>
              </w:rPr>
            </w:pPr>
          </w:p>
        </w:tc>
      </w:tr>
      <w:tr>
        <w:tblPrEx>
          <w:tblLayout w:type="fixed"/>
        </w:tblPrEx>
        <w:trPr>
          <w:trHeight w:val="80" w:hRule="atLeast"/>
        </w:trPr>
        <w:tc>
          <w:tcPr>
            <w:tcW w:w="79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346" w:hRule="atLeast"/>
        </w:trPr>
        <w:tc>
          <w:tcPr>
            <w:tcW w:w="9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Итоговая аттестация в форме зачета</w:t>
            </w:r>
          </w:p>
        </w:tc>
      </w:tr>
    </w:tbl>
    <w:p>
      <w:pPr>
        <w:pStyle w:val="7"/>
        <w:rPr>
          <w:rFonts w:ascii="Times New Roman" w:hAnsi="Times New Roman"/>
          <w:color w:val="000000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</w:rPr>
        <w:sectPr>
          <w:pgSz w:w="11909" w:h="16834"/>
          <w:pgMar w:top="1440" w:right="1440" w:bottom="1440" w:left="1440" w:header="0" w:footer="3" w:gutter="0"/>
          <w:cols w:space="720" w:num="1"/>
        </w:sectPr>
      </w:pPr>
    </w:p>
    <w:p>
      <w:pPr>
        <w:pStyle w:val="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2.2.  Тематический план и содержание учебной дисциплины «Технология  производства  и  переработка продукции  растениеводства»</w:t>
      </w:r>
    </w:p>
    <w:tbl>
      <w:tblPr>
        <w:tblStyle w:val="4"/>
        <w:tblW w:w="15435" w:type="dxa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8"/>
        <w:gridCol w:w="9963"/>
        <w:gridCol w:w="1817"/>
        <w:gridCol w:w="1577"/>
      </w:tblGrid>
      <w:tr>
        <w:tblPrEx>
          <w:tblLayout w:type="fixed"/>
        </w:tblPrEx>
        <w:trPr>
          <w:trHeight w:val="413" w:hRule="atLeast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 w:eastAsia="Arial Unicode MS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учебного материала, лабораторные работы и практические занятия, самостоятельная работа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обучающихся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часов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освоения</w:t>
            </w:r>
          </w:p>
        </w:tc>
      </w:tr>
      <w:tr>
        <w:tblPrEx>
          <w:tblLayout w:type="fixed"/>
        </w:tblPrEx>
        <w:trPr>
          <w:trHeight w:val="211" w:hRule="atLeast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blPrEx>
          <w:tblLayout w:type="fixed"/>
        </w:tblPrEx>
        <w:trPr>
          <w:trHeight w:val="610" w:hRule="atLeast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1.  Семеноводство</w:t>
            </w: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36C0A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672" w:hRule="atLeast"/>
        </w:trPr>
        <w:tc>
          <w:tcPr>
            <w:tcW w:w="2078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1..1. Система семеноводства</w:t>
            </w: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.Основы  семеноведения.  Образование  семян  и плодов.  Физиологические  особенности   семян.  Посевные  качества  семян.  Государственный  стандарт  качества  семян.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blPrEx>
          <w:tblLayout w:type="fixed"/>
        </w:tblPrEx>
        <w:trPr>
          <w:trHeight w:val="750" w:hRule="atLeast"/>
        </w:trPr>
        <w:tc>
          <w:tcPr>
            <w:tcW w:w="207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Практические  занятия: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 посевных  качеств  семян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E36C0A"/>
          </w:tcPr>
          <w:p>
            <w:pPr>
              <w:spacing w:after="0"/>
              <w:rPr>
                <w:rFonts w:cs="Times New Roman"/>
              </w:rPr>
            </w:pPr>
          </w:p>
        </w:tc>
      </w:tr>
      <w:tr>
        <w:tblPrEx>
          <w:tblLayout w:type="fixed"/>
        </w:tblPrEx>
        <w:trPr>
          <w:trHeight w:val="413" w:hRule="atLeast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Тема 1.2.  Производство  и  классификация  с/х  культур.</w:t>
            </w: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Производственная  и  ботанико – биологическая  группировка  полевых  культур.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blPrEx>
          <w:tblLayout w:type="fixed"/>
        </w:tblPrEx>
        <w:trPr>
          <w:trHeight w:val="459" w:hRule="atLeast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Раздел  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Растениеводство</w:t>
            </w: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after="0"/>
              <w:rPr>
                <w:rFonts w:cs="Times New Roman"/>
              </w:rPr>
            </w:pP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64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E36C0A"/>
          </w:tcPr>
          <w:p>
            <w:pPr>
              <w:spacing w:after="0"/>
              <w:rPr>
                <w:rFonts w:cs="Times New Roman"/>
              </w:rPr>
            </w:pPr>
          </w:p>
        </w:tc>
      </w:tr>
      <w:tr>
        <w:tblPrEx>
          <w:tblLayout w:type="fixed"/>
        </w:tblPrEx>
        <w:trPr>
          <w:trHeight w:val="408" w:hRule="atLeast"/>
        </w:trPr>
        <w:tc>
          <w:tcPr>
            <w:tcW w:w="20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 2.1. Зерновые  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культуры.</w:t>
            </w: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Общая  характеристика  зерновых  культур.  Хлеба 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и 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- ой  группы</w:t>
            </w:r>
          </w:p>
        </w:tc>
        <w:tc>
          <w:tcPr>
            <w:tcW w:w="18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blPrEx>
          <w:tblLayout w:type="fixed"/>
        </w:tblPrEx>
        <w:trPr>
          <w:trHeight w:val="408" w:hRule="atLeast"/>
        </w:trPr>
        <w:tc>
          <w:tcPr>
            <w:tcW w:w="2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  возделываемых   зерновых  культур. Озимая  рожь  и  озимая  пшеница.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  возделывания  яровых  зерновых  культур:  овса,  ячменя,  яровой  пшеницы.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Хранение  зерна.</w:t>
            </w:r>
          </w:p>
        </w:tc>
        <w:tc>
          <w:tcPr>
            <w:tcW w:w="1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blPrEx>
          <w:tblLayout w:type="fixed"/>
        </w:tblPrEx>
        <w:trPr>
          <w:trHeight w:val="614" w:hRule="atLeast"/>
        </w:trPr>
        <w:tc>
          <w:tcPr>
            <w:tcW w:w="2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 w:eastAsia="Arial Unicode MS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Практические занятия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 основных элементов   технологии  возделывания  озимых  культур.</w:t>
            </w:r>
          </w:p>
        </w:tc>
        <w:tc>
          <w:tcPr>
            <w:tcW w:w="18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36C0A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221" w:hRule="atLeast"/>
        </w:trPr>
        <w:tc>
          <w:tcPr>
            <w:tcW w:w="2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Лабораторные   работы:  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 агротехплана  возделывания  яровых  зерновых  культур.</w:t>
            </w:r>
          </w:p>
        </w:tc>
        <w:tc>
          <w:tcPr>
            <w:tcW w:w="1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>
        <w:tblPrEx>
          <w:tblLayout w:type="fixed"/>
        </w:tblPrEx>
        <w:trPr>
          <w:trHeight w:val="883" w:hRule="atLeast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2.2. Зерно-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Бобовые  культуры.</w:t>
            </w: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Общая  характеристика   зернобобовых  культур.  Представители.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  возделывания  основных  зернобобовых  культур:  горох, кормовые  бобы, фасоль, чина,  соя.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 w:eastAsia="Arial Unicode MS"/>
                <w:color w:val="000000"/>
                <w:sz w:val="28"/>
                <w:szCs w:val="28"/>
              </w:rPr>
            </w:pPr>
          </w:p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610" w:hRule="atLeast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Лабораторные  занятия:  </w:t>
            </w:r>
          </w:p>
          <w:p>
            <w:pPr>
              <w:pStyle w:val="7"/>
              <w:spacing w:line="276" w:lineRule="auto"/>
              <w:rPr>
                <w:rFonts w:ascii="Times New Roman" w:hAnsi="Times New Roman" w:eastAsia="Arial Unicode MS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Arial Unicode MS"/>
                <w:color w:val="000000"/>
                <w:sz w:val="28"/>
                <w:szCs w:val="28"/>
              </w:rPr>
              <w:t xml:space="preserve">Изучение  </w:t>
            </w:r>
            <w:r>
              <w:rPr>
                <w:rFonts w:ascii="Times New Roman" w:hAnsi="Times New Roman"/>
                <w:sz w:val="28"/>
                <w:szCs w:val="28"/>
              </w:rPr>
              <w:t>зернобобовых  культур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36C0A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451" w:hRule="atLeast"/>
        </w:trPr>
        <w:tc>
          <w:tcPr>
            <w:tcW w:w="20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2.3  Корнеплоды.</w:t>
            </w: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Общая  характеристика  корнеплодов.  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Хозяйственное  использование, морфологические и биологические  особенности  корнеплодов.  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Агротехника  возделывания. </w:t>
            </w:r>
          </w:p>
        </w:tc>
        <w:tc>
          <w:tcPr>
            <w:tcW w:w="18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blPrEx>
          <w:tblLayout w:type="fixed"/>
        </w:tblPrEx>
        <w:trPr>
          <w:trHeight w:val="570" w:hRule="atLeast"/>
        </w:trPr>
        <w:tc>
          <w:tcPr>
            <w:tcW w:w="2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63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 w:eastAsia="Arial Unicode MS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Практические занятия</w:t>
            </w:r>
          </w:p>
          <w:p>
            <w:pPr>
              <w:pStyle w:val="7"/>
              <w:spacing w:line="276" w:lineRule="auto"/>
              <w:rPr>
                <w:rFonts w:ascii="Times New Roman" w:hAnsi="Times New Roman" w:eastAsia="Arial Unicode MS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Составление  агротехнической  части  технологической  карты  возделывания  корнеплодов.  </w:t>
            </w:r>
          </w:p>
        </w:tc>
        <w:tc>
          <w:tcPr>
            <w:tcW w:w="1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77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E36C0A"/>
          </w:tcPr>
          <w:p>
            <w:pPr>
              <w:spacing w:after="0"/>
              <w:rPr>
                <w:rFonts w:cs="Times New Roman"/>
              </w:rPr>
            </w:pPr>
          </w:p>
        </w:tc>
      </w:tr>
      <w:tr>
        <w:tblPrEx>
          <w:tblLayout w:type="fixed"/>
        </w:tblPrEx>
        <w:trPr>
          <w:trHeight w:val="263" w:hRule="atLeast"/>
        </w:trPr>
        <w:tc>
          <w:tcPr>
            <w:tcW w:w="2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6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81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cs="Times New Roman"/>
              </w:rPr>
            </w:pPr>
          </w:p>
        </w:tc>
      </w:tr>
      <w:tr>
        <w:tblPrEx>
          <w:tblLayout w:type="fixed"/>
        </w:tblPrEx>
        <w:trPr>
          <w:trHeight w:val="705" w:hRule="atLeast"/>
        </w:trPr>
        <w:tc>
          <w:tcPr>
            <w:tcW w:w="20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 2.4. Клубнеплоды</w:t>
            </w: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Общая  характеристика  клубнеплодов.  Хозяйственное   использование,  морфологические, биологические  особенности  клубнеплодов.  Агротехника  возделывания.     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blPrEx>
          <w:tblLayout w:type="fixed"/>
        </w:tblPrEx>
        <w:trPr>
          <w:trHeight w:val="630" w:hRule="atLeast"/>
        </w:trPr>
        <w:tc>
          <w:tcPr>
            <w:tcW w:w="2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Лабораторные  занятия:  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Изучение  сортов  картофеля.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36C0A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367" w:hRule="atLeast"/>
        </w:trPr>
        <w:tc>
          <w:tcPr>
            <w:tcW w:w="2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Практические  занятия:  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 агротехнической  части   технологической  карты   возделывания  картофеля.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blPrEx>
          <w:tblLayout w:type="fixed"/>
        </w:tblPrEx>
        <w:trPr>
          <w:trHeight w:val="392" w:hRule="atLeast"/>
        </w:trPr>
        <w:tc>
          <w:tcPr>
            <w:tcW w:w="20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 w:eastAsia="Arial Unicode MS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2.5. Технические  культуры.</w:t>
            </w: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  возделывания  льна  -  долгунца.  Уборка  и  первичная  обработка  льна.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blPrEx>
          <w:tblLayout w:type="fixed"/>
        </w:tblPrEx>
        <w:trPr>
          <w:trHeight w:val="456" w:hRule="atLeast"/>
        </w:trPr>
        <w:tc>
          <w:tcPr>
            <w:tcW w:w="2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Практические  занятия:  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 агротехнической части  технологической  карты   возделывания  льна – долгунца.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 w:eastAsia="Arial Unicode MS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Arial Unicode MS"/>
                <w:color w:val="000000"/>
                <w:sz w:val="28"/>
                <w:szCs w:val="28"/>
              </w:rPr>
              <w:t>2</w:t>
            </w:r>
          </w:p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36C0A"/>
          </w:tcPr>
          <w:p>
            <w:pPr>
              <w:spacing w:after="0"/>
              <w:rPr>
                <w:rFonts w:cs="Times New Roman"/>
              </w:rPr>
            </w:pPr>
          </w:p>
        </w:tc>
      </w:tr>
      <w:tr>
        <w:tblPrEx>
          <w:tblLayout w:type="fixed"/>
        </w:tblPrEx>
        <w:trPr>
          <w:trHeight w:val="461" w:hRule="atLeast"/>
        </w:trPr>
        <w:tc>
          <w:tcPr>
            <w:tcW w:w="20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2.6. Кормовые  культуры.</w:t>
            </w: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Рапс.  Технология  возделывания.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Однолетние  злаковые  и бобовые  кормовые  травы.  Технология  возделывания.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Многолетние  злаковые  и бобовые  травы.  Технология  возделывания. Рациональное  использование  сенокосов  и пасбищ.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 w:eastAsia="Arial Unicode MS"/>
                <w:color w:val="000000"/>
                <w:sz w:val="28"/>
                <w:szCs w:val="28"/>
              </w:rPr>
            </w:pPr>
          </w:p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blPrEx>
          <w:tblLayout w:type="fixed"/>
        </w:tblPrEx>
        <w:trPr>
          <w:trHeight w:val="673" w:hRule="atLeast"/>
        </w:trPr>
        <w:tc>
          <w:tcPr>
            <w:tcW w:w="2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 w:eastAsia="Arial Unicode MS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Лабораторная работа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Изучение   злаковых и бобовых  однолетних  и многолетних  трав.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E36C0A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408" w:hRule="atLeast"/>
        </w:trPr>
        <w:tc>
          <w:tcPr>
            <w:tcW w:w="20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 2.7.  Маслич-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ные  и  эфиромасленные  культуры.</w:t>
            </w:r>
          </w:p>
        </w:tc>
        <w:tc>
          <w:tcPr>
            <w:tcW w:w="9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 w:eastAsia="Arial Unicode MS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Общая характеристика.   Морфологические, биологические  особенности  культур  и  агротехника  возделывания подсолнечника.  </w:t>
            </w:r>
          </w:p>
        </w:tc>
        <w:tc>
          <w:tcPr>
            <w:tcW w:w="18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blPrEx>
          <w:tblLayout w:type="fixed"/>
        </w:tblPrEx>
        <w:trPr>
          <w:trHeight w:val="485" w:hRule="atLeast"/>
        </w:trPr>
        <w:tc>
          <w:tcPr>
            <w:tcW w:w="2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blPrEx>
          <w:tblLayout w:type="fixed"/>
        </w:tblPrEx>
        <w:trPr>
          <w:trHeight w:val="408" w:hRule="atLeast"/>
        </w:trPr>
        <w:tc>
          <w:tcPr>
            <w:tcW w:w="2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 w:eastAsia="Arial Unicode MS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Практические занятия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агротехнической части технологической карты возделывания  масличных  культур.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36C0A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408" w:hRule="atLeast"/>
        </w:trPr>
        <w:tc>
          <w:tcPr>
            <w:tcW w:w="2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Самостоятельная  работа: 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 домашних  заданий  по  разделу.  Растениеводство:  «Технология  возделывания  культурных  растений».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Примерная  тематика  внеаудиторной  самостоятельной  работы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   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Общая  характеристика  и технология  возделывания  озимой  ржи, озимой  пшеницы,  яровой  пшеницы,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Ячменя,  овса, гороха,  чины,  нута,  фасоли.  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Агротехника  возделывания  прядильных  культур,  картофеля.      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36C0A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413" w:hRule="atLeast"/>
        </w:trPr>
        <w:tc>
          <w:tcPr>
            <w:tcW w:w="20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Раздел  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Овощеводство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after="0"/>
              <w:rPr>
                <w:rFonts w:cs="Times New Roman"/>
              </w:rPr>
            </w:pP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36C0A"/>
          </w:tcPr>
          <w:p>
            <w:pPr>
              <w:spacing w:after="0"/>
              <w:rPr>
                <w:rFonts w:cs="Times New Roman"/>
              </w:rPr>
            </w:pPr>
          </w:p>
        </w:tc>
      </w:tr>
      <w:tr>
        <w:tblPrEx>
          <w:tblLayout w:type="fixed"/>
        </w:tblPrEx>
        <w:trPr>
          <w:trHeight w:val="413" w:hRule="atLeast"/>
        </w:trPr>
        <w:tc>
          <w:tcPr>
            <w:tcW w:w="2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Овощеводство открытого  грунта.  Технология  возделывания  капусты.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Овощеводство  закрытого  грунта.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Выращивание  рассады  капусты,  огурцов,  томатов.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blPrEx>
          <w:tblLayout w:type="fixed"/>
        </w:tblPrEx>
        <w:trPr>
          <w:trHeight w:val="408" w:hRule="atLeast"/>
        </w:trPr>
        <w:tc>
          <w:tcPr>
            <w:tcW w:w="2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 w:eastAsia="Arial Unicode MS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Самостоятельная  работа: 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Технология  выращивания  в закрытом  и открытом  грунте  огурцов,  томатов  и  зеленных  культур.  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36C0A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408" w:hRule="atLeast"/>
        </w:trPr>
        <w:tc>
          <w:tcPr>
            <w:tcW w:w="20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Плодоводство.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after="0"/>
              <w:rPr>
                <w:rFonts w:cs="Times New Roman"/>
              </w:rPr>
            </w:pP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36C0A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413" w:hRule="atLeast"/>
        </w:trPr>
        <w:tc>
          <w:tcPr>
            <w:tcW w:w="2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 плодоводства.  Закладка сада.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blPrEx>
          <w:tblLayout w:type="fixed"/>
        </w:tblPrEx>
        <w:trPr>
          <w:trHeight w:val="617" w:hRule="atLeast"/>
        </w:trPr>
        <w:tc>
          <w:tcPr>
            <w:tcW w:w="2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 w:eastAsia="Arial Unicode MS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Самостоятельная  работа: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Плодово-ягодные   культуры: смородина, земляника.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36C0A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408" w:hRule="atLeast"/>
        </w:trPr>
        <w:tc>
          <w:tcPr>
            <w:tcW w:w="20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 стандарти-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Зации  продукции  и 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Интегрированная  система  защиты  растений.</w:t>
            </w: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after="0"/>
              <w:rPr>
                <w:rFonts w:cs="Times New Roman"/>
              </w:rPr>
            </w:pP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36C0A"/>
          </w:tcPr>
          <w:p>
            <w:pPr>
              <w:spacing w:after="0"/>
              <w:rPr>
                <w:rFonts w:cs="Times New Roman"/>
              </w:rPr>
            </w:pPr>
          </w:p>
        </w:tc>
      </w:tr>
      <w:tr>
        <w:tblPrEx>
          <w:tblLayout w:type="fixed"/>
        </w:tblPrEx>
        <w:trPr>
          <w:trHeight w:val="831" w:hRule="atLeast"/>
        </w:trPr>
        <w:tc>
          <w:tcPr>
            <w:tcW w:w="2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 стандартизации  продукции  и   интегрированная  система  защиты  растений.</w:t>
            </w:r>
          </w:p>
          <w:p>
            <w:pPr>
              <w:pStyle w:val="7"/>
              <w:spacing w:line="276" w:lineRule="auto"/>
              <w:rPr>
                <w:rFonts w:ascii="Times New Roman" w:hAnsi="Times New Roman" w:eastAsia="Arial Unicode MS"/>
                <w:b/>
                <w:color w:val="000000"/>
                <w:sz w:val="28"/>
                <w:szCs w:val="28"/>
              </w:rPr>
            </w:pP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blPrEx>
          <w:tblLayout w:type="fixed"/>
        </w:tblPrEx>
        <w:trPr>
          <w:trHeight w:val="418" w:hRule="atLeast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after="0"/>
              <w:rPr>
                <w:rFonts w:cs="Times New Roman"/>
              </w:rPr>
            </w:pPr>
          </w:p>
        </w:tc>
        <w:tc>
          <w:tcPr>
            <w:tcW w:w="9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after="0"/>
              <w:rPr>
                <w:rFonts w:cs="Times New Roman"/>
              </w:rPr>
            </w:pPr>
          </w:p>
        </w:tc>
      </w:tr>
    </w:tbl>
    <w:p>
      <w:pPr>
        <w:pStyle w:val="7"/>
        <w:rPr>
          <w:rFonts w:ascii="Times New Roman" w:hAnsi="Times New Roman"/>
          <w:color w:val="000000"/>
          <w:sz w:val="28"/>
          <w:szCs w:val="28"/>
        </w:rPr>
      </w:pPr>
    </w:p>
    <w:p>
      <w:pPr>
        <w:pStyle w:val="7"/>
        <w:rPr>
          <w:rFonts w:ascii="Times New Roman" w:hAnsi="Times New Roman"/>
          <w:color w:val="000000"/>
          <w:sz w:val="28"/>
          <w:szCs w:val="28"/>
        </w:rPr>
      </w:pPr>
    </w:p>
    <w:p>
      <w:pPr>
        <w:pStyle w:val="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Для  характеристики  уровня  освоения  учебного  материала  используются  следующие  обозначения:  </w:t>
      </w:r>
    </w:p>
    <w:p>
      <w:pPr>
        <w:pStyle w:val="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1 -  ознакомительный  ( узнавание  ранее  изученного  материала) </w:t>
      </w:r>
    </w:p>
    <w:p>
      <w:pPr>
        <w:pStyle w:val="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 – репродуктивный  ( выполнение  деятельности  по  образцу,  инструкции  или  под  руководством)</w:t>
      </w:r>
    </w:p>
    <w:p>
      <w:pPr>
        <w:pStyle w:val="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 – продуктивный  ( планирование  и  самостоятельное  выполнение   деятельности).</w:t>
      </w:r>
    </w:p>
    <w:p>
      <w:pPr>
        <w:pStyle w:val="2"/>
        <w:rPr>
          <w:rFonts w:ascii="Times New Roman" w:hAnsi="Times New Roman"/>
          <w:sz w:val="28"/>
          <w:szCs w:val="28"/>
        </w:rPr>
      </w:pPr>
    </w:p>
    <w:p>
      <w:pPr>
        <w:spacing w:after="0"/>
        <w:rPr>
          <w:rFonts w:ascii="Times New Roman" w:hAnsi="Times New Roman" w:eastAsia="Times New Roman" w:cs="Times New Roman"/>
          <w:b/>
          <w:bCs/>
          <w:kern w:val="32"/>
          <w:sz w:val="28"/>
          <w:szCs w:val="28"/>
        </w:rPr>
        <w:sectPr>
          <w:pgSz w:w="16834" w:h="11909" w:orient="landscape"/>
          <w:pgMar w:top="1134" w:right="851" w:bottom="1134" w:left="1134" w:header="0" w:footer="6" w:gutter="0"/>
          <w:cols w:space="720" w:num="1"/>
        </w:sectPr>
      </w:pPr>
    </w:p>
    <w:p>
      <w:pPr>
        <w:pStyle w:val="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УСЛОВИЯ РЕАЛИЗАЦИИ УЧЕБНОЙ ДИСЦИПЛИНЫ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bookmarkStart w:id="4" w:name="bookmark13"/>
      <w:r>
        <w:rPr>
          <w:rFonts w:ascii="Times New Roman" w:hAnsi="Times New Roman"/>
          <w:sz w:val="28"/>
          <w:szCs w:val="28"/>
        </w:rPr>
        <w:t>3.1.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Требования к минимальному материально-техническому обеспечению</w:t>
      </w:r>
      <w:bookmarkEnd w:id="4"/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учебной дисциплины требует наличия учебного кабинета по агрономии.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Оборудование учебного кабинета: -рабочие места по количеству обучающихся; -рабочее место преподавателя;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-комплект учебно-методической документации «Агрономии»; -объемные модели органов растений (плоды, строение цветка);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плакаты (морфологические признаки почвы, классификация сорняков, приемы обработки почвы, технологии возделывания культурных растений);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лабораторное оборудование (монолиты, набор семян культурных растений, разборные доски, шпатели, лупы, соцветия культурных растений, живые или законсервированные части культурных растений).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Технические средства обучения: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интерактивная доска с лицензионным программным обеспечением и мультимедиапроектор.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bookmarkStart w:id="5" w:name="bookmark14"/>
      <w:r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Информационное обеспечение обучения</w:t>
      </w:r>
      <w:bookmarkEnd w:id="5"/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bookmarkStart w:id="6" w:name="bookmark15"/>
      <w:r>
        <w:rPr>
          <w:rFonts w:ascii="Times New Roman" w:hAnsi="Times New Roman"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bookmarkEnd w:id="6"/>
    </w:p>
    <w:p>
      <w:pPr>
        <w:pStyle w:val="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источники: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Вальков В. Ф.Почвоведение: Учебник для вузов. - М.:ИКЦ «МарТ», 2006.- 496 с. (Серия «Учебный курс»).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Гатаулина Г.Г., Долгодворов В.Е., Объедков М.Г. -Технология производства продукции растениеводства. -2-е изд., перераб. и доп. М. «КолосС», 2007.-528с. (Учебники и учебные пособия для студентов средних специальных учебных заведений).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Гатаулина Г.Г., Объедков М.Г. Практикум по растениеводству. - М.:КолосС, 2005.-304с. (Учебники и учебные пособия для студентов средних специальных учебных заведений).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Джалилов Ф.С.-У., Андреева И.В., Штернис М.В. Биологическая защита растений, М.: «КолосС», 2004. - 255с.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Лошаков В.Г., Третьяков Н.Н. Биологические основы сельского хозяйства, М.: МСХА, 2004. - 123с.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Матюк Н.С., Полин В.Д., Горбачев И.В. Савоськина О.А. Приемы возделывания и уборки полевых культур, МСХА, 2005. 98с.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Третьяков Н.Н., Ягодин Б.А., Туликов А.М. и др. Основы агрономии. - М.:Издательский центр «Академия», 2007.-360с. - (Учебники и учебные пособия для студентов средних специальных учебных заведений).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8.Кузьмин Н.А., Новиков Н.Н, Ивкина Е.М., Кузьмин В.Н.   Кормопроизводство. М.:КолосС, 2004.-280с.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Трюнов Ю.В,Родионов В.К. и тд. Плодоводство и овощеводство М.:КолосС, 2008.- 464с.</w:t>
      </w:r>
    </w:p>
    <w:p>
      <w:pPr>
        <w:pStyle w:val="7"/>
        <w:jc w:val="both"/>
        <w:rPr>
          <w:rFonts w:ascii="Times New Roman" w:hAnsi="Times New Roman"/>
          <w:b/>
          <w:sz w:val="28"/>
          <w:szCs w:val="28"/>
        </w:rPr>
      </w:pPr>
    </w:p>
    <w:p>
      <w:pPr>
        <w:pStyle w:val="7"/>
        <w:jc w:val="both"/>
        <w:rPr>
          <w:rFonts w:ascii="Times New Roman" w:hAnsi="Times New Roman"/>
          <w:b/>
          <w:sz w:val="28"/>
          <w:szCs w:val="28"/>
        </w:rPr>
      </w:pPr>
    </w:p>
    <w:p>
      <w:pPr>
        <w:pStyle w:val="7"/>
        <w:jc w:val="both"/>
        <w:rPr>
          <w:rFonts w:ascii="Times New Roman" w:hAnsi="Times New Roman"/>
          <w:b/>
          <w:sz w:val="28"/>
          <w:szCs w:val="28"/>
        </w:rPr>
      </w:pPr>
    </w:p>
    <w:p>
      <w:pPr>
        <w:pStyle w:val="7"/>
        <w:jc w:val="both"/>
        <w:rPr>
          <w:rFonts w:ascii="Times New Roman" w:hAnsi="Times New Roman"/>
          <w:b/>
          <w:sz w:val="28"/>
          <w:szCs w:val="28"/>
        </w:rPr>
      </w:pPr>
    </w:p>
    <w:p>
      <w:pPr>
        <w:pStyle w:val="7"/>
        <w:jc w:val="both"/>
        <w:rPr>
          <w:rFonts w:ascii="Times New Roman" w:hAnsi="Times New Roman"/>
          <w:b/>
          <w:sz w:val="28"/>
          <w:szCs w:val="28"/>
        </w:rPr>
      </w:pPr>
    </w:p>
    <w:p>
      <w:pPr>
        <w:pStyle w:val="7"/>
        <w:jc w:val="both"/>
        <w:rPr>
          <w:rFonts w:ascii="Times New Roman" w:hAnsi="Times New Roman"/>
          <w:b/>
          <w:sz w:val="28"/>
          <w:szCs w:val="28"/>
        </w:rPr>
      </w:pPr>
    </w:p>
    <w:p>
      <w:pPr>
        <w:pStyle w:val="7"/>
        <w:jc w:val="both"/>
        <w:rPr>
          <w:rFonts w:ascii="Times New Roman" w:hAnsi="Times New Roman"/>
          <w:b/>
          <w:sz w:val="28"/>
          <w:szCs w:val="28"/>
        </w:rPr>
      </w:pPr>
    </w:p>
    <w:p>
      <w:pPr>
        <w:pStyle w:val="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Атлас почв. Под ред. д.с.х. наук Кауричева И.С. М.: «Колос», 2000. - 184с.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Байбеков Р.Ф., Матюк. Н.С., Рассадин А.Я., Полин В.Д., «Экологическое земледелие с основами почвоведения и агрохимии», Москва: «Академия" , 2006. - 168 с.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Довбан К.И. Зелёные удобрения. - М.:Агропромиздат, 2004. - 86с.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Долгачева В.С. Растениеводство. - М.:Издательский центр «Академия», 2005.-368с.- (Учебное пособие для студентов высших учебных заведений).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Пупонин А.И., Баздырев Г.И., Лошаков В.Г. Земледелие. - М.: КолосС, 2004. - 552с. - (Учебник для студентов высших учебных заведений).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Трухачев В.И., Дорожко Г.Р., Дударь Ю.А. - Сорные, лекарственные и ядовитые растения (альбом антропофитов). - М.: МААО; Ставрополь: «АГРУС», 2006. - 264с.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Сельский механизатор: научно-производственный журнал учрежден МСХ РФ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Экономика сельскохозяйственных и перерабатывающих предприятий. Теоретический и научно-практический журнал. МСХ РФ.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Новое сельское хозяйство. Журнал агроменеджера. М.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bookmarkStart w:id="7" w:name="bookmark17"/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КОНТРОЛЬ И ОЦЕНКА РЕЗУЛЬТАТОВ ОСВОЕНИЯ УЧЕБНОЙ ДИСЦИПЛИНЫ</w:t>
      </w:r>
      <w:bookmarkEnd w:id="7"/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 и оценка</w:t>
      </w:r>
      <w:r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4"/>
        <w:tblW w:w="9480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613"/>
        <w:gridCol w:w="4867"/>
      </w:tblGrid>
      <w:tr>
        <w:tblPrEx>
          <w:tblLayout w:type="fixed"/>
        </w:tblPrEx>
        <w:trPr>
          <w:trHeight w:val="566" w:hRule="atLeast"/>
        </w:trPr>
        <w:tc>
          <w:tcPr>
            <w:tcW w:w="4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 w:eastAsia="Arial Unicode MS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Результаты обучения (освоенные умения, усвоенные знания)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>
        <w:tblPrEx>
          <w:tblLayout w:type="fixed"/>
        </w:tblPrEx>
        <w:trPr>
          <w:trHeight w:val="283" w:hRule="atLeast"/>
        </w:trPr>
        <w:tc>
          <w:tcPr>
            <w:tcW w:w="4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Умения:</w:t>
            </w:r>
          </w:p>
        </w:tc>
        <w:tc>
          <w:tcPr>
            <w:tcW w:w="4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880" w:hRule="atLeast"/>
        </w:trPr>
        <w:tc>
          <w:tcPr>
            <w:tcW w:w="461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 w:eastAsia="Arial Unicode MS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-определять особенности выращивания отдельных сельскохозяйственных культур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учетом их биологических особенностей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лабораторные работы, практические занятия</w:t>
            </w:r>
          </w:p>
        </w:tc>
      </w:tr>
      <w:tr>
        <w:tblPrEx>
          <w:tblLayout w:type="fixed"/>
        </w:tblPrEx>
        <w:trPr>
          <w:trHeight w:val="283" w:hRule="atLeast"/>
        </w:trPr>
        <w:tc>
          <w:tcPr>
            <w:tcW w:w="4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Знания:</w:t>
            </w:r>
          </w:p>
        </w:tc>
        <w:tc>
          <w:tcPr>
            <w:tcW w:w="4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288" w:hRule="atLeast"/>
        </w:trPr>
        <w:tc>
          <w:tcPr>
            <w:tcW w:w="4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 w:eastAsia="Arial Unicode MS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-основные культурные растения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лабораторные работы, тесты.</w:t>
            </w:r>
          </w:p>
        </w:tc>
      </w:tr>
      <w:tr>
        <w:tblPrEx>
          <w:tblLayout w:type="fixed"/>
        </w:tblPrEx>
        <w:trPr>
          <w:trHeight w:val="288" w:hRule="atLeast"/>
        </w:trPr>
        <w:tc>
          <w:tcPr>
            <w:tcW w:w="4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 w:eastAsia="Arial Unicode MS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-их происхождение и одомашнивание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домашняя работа</w:t>
            </w:r>
          </w:p>
        </w:tc>
      </w:tr>
      <w:tr>
        <w:tblPrEx>
          <w:tblLayout w:type="fixed"/>
        </w:tblPrEx>
        <w:trPr>
          <w:trHeight w:val="562" w:hRule="atLeast"/>
        </w:trPr>
        <w:tc>
          <w:tcPr>
            <w:tcW w:w="4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 w:eastAsia="Arial Unicode MS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-возможности хозяйственного использования культурных растений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задания</w:t>
            </w:r>
          </w:p>
        </w:tc>
      </w:tr>
      <w:tr>
        <w:tblPrEx>
          <w:tblLayout w:type="fixed"/>
        </w:tblPrEx>
        <w:trPr>
          <w:trHeight w:val="562" w:hRule="atLeast"/>
        </w:trPr>
        <w:tc>
          <w:tcPr>
            <w:tcW w:w="4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 w:eastAsia="Arial Unicode MS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-традиционные и современные агротехнологии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занятия,</w:t>
            </w:r>
          </w:p>
        </w:tc>
      </w:tr>
      <w:tr>
        <w:tblPrEx>
          <w:tblLayout w:type="fixed"/>
        </w:tblPrEx>
        <w:trPr>
          <w:trHeight w:val="199" w:hRule="atLeast"/>
        </w:trPr>
        <w:tc>
          <w:tcPr>
            <w:tcW w:w="461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 w:eastAsia="Arial Unicode MS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-системы обработки почвы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</w:tc>
      </w:tr>
      <w:tr>
        <w:tblPrEx>
          <w:tblLayout w:type="fixed"/>
        </w:tblPrEx>
        <w:trPr>
          <w:trHeight w:val="1124" w:hRule="atLeast"/>
        </w:trPr>
        <w:tc>
          <w:tcPr>
            <w:tcW w:w="4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-технологии возделывания основных сельскохозяйственных культур</w:t>
            </w:r>
          </w:p>
        </w:tc>
        <w:tc>
          <w:tcPr>
            <w:tcW w:w="4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276" w:lineRule="auto"/>
              <w:rPr>
                <w:rFonts w:ascii="Times New Roman" w:hAnsi="Times New Roman" w:eastAsia="Arial Unicode MS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занятия, тестирование</w:t>
            </w: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>
      <w:pPr>
        <w:pStyle w:val="7"/>
        <w:rPr>
          <w:rFonts w:ascii="Times New Roman" w:hAnsi="Times New Roman"/>
          <w:color w:val="000000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Monospace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Abyssinica SIL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erif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Cambria">
    <w:altName w:val="FreeSerif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DejaVu Sans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SimSun">
    <w:altName w:val="Monospace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altName w:val="Times New Roman"/>
    <w:panose1 w:val="020B0604020202020204"/>
    <w:charset w:val="00"/>
    <w:family w:val="modern"/>
    <w:pitch w:val="default"/>
    <w:sig w:usb0="00000000" w:usb1="00000000" w:usb2="00000000" w:usb3="00000000" w:csb0="00000001" w:csb1="00000000"/>
  </w:font>
  <w:font w:name="Monospace">
    <w:panose1 w:val="020B0609030804020204"/>
    <w:charset w:val="00"/>
    <w:family w:val="auto"/>
    <w:pitch w:val="default"/>
    <w:sig w:usb0="00000000" w:usb1="00000000" w:usb2="00000000" w:usb3="00000000" w:csb0="001D016D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Monospace">
    <w:panose1 w:val="020B0609030804020204"/>
    <w:charset w:val="00"/>
    <w:family w:val="auto"/>
    <w:pitch w:val="default"/>
    <w:sig w:usb0="00000000" w:usb1="00000000" w:usb2="00000000" w:usb3="00000000" w:csb0="001D016D" w:csb1="00000000"/>
  </w:font>
  <w:font w:name="Abyssinica SIL">
    <w:panose1 w:val="02000603020000020004"/>
    <w:charset w:val="00"/>
    <w:family w:val="auto"/>
    <w:pitch w:val="default"/>
    <w:sig w:usb0="800000EF" w:usb1="5000A04B" w:usb2="00000828" w:usb3="00000000" w:csb0="20000001" w:csb1="00000000"/>
  </w:font>
  <w:font w:name="Serif">
    <w:panose1 w:val="02060603050605020204"/>
    <w:charset w:val="00"/>
    <w:family w:val="auto"/>
    <w:pitch w:val="default"/>
    <w:sig w:usb0="00000000" w:usb1="00000000" w:usb2="00000000" w:usb3="00000000" w:csb0="001D016D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415413"/>
    <w:rsid w:val="00111593"/>
    <w:rsid w:val="002B21E0"/>
    <w:rsid w:val="00415413"/>
    <w:rsid w:val="0046658B"/>
    <w:rsid w:val="00B14497"/>
    <w:rsid w:val="00BF1416"/>
    <w:rsid w:val="00D82B31"/>
    <w:rsid w:val="00E85B11"/>
    <w:rsid w:val="2FF64BF7"/>
    <w:rsid w:val="AFFF32D5"/>
    <w:rsid w:val="FB9EB7D1"/>
  </w:rsids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5"/>
    <w:qFormat/>
    <w:uiPriority w:val="9"/>
    <w:pPr>
      <w:keepNext/>
      <w:spacing w:before="240" w:after="60" w:line="240" w:lineRule="auto"/>
      <w:outlineLvl w:val="0"/>
    </w:pPr>
    <w:rPr>
      <w:rFonts w:ascii="Cambria" w:hAnsi="Cambria" w:eastAsia="Times New Roman" w:cs="Times New Roman"/>
      <w:b/>
      <w:bCs/>
      <w:color w:val="000000"/>
      <w:kern w:val="32"/>
      <w:sz w:val="32"/>
      <w:szCs w:val="32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Заголовок 1 Знак"/>
    <w:basedOn w:val="3"/>
    <w:link w:val="2"/>
    <w:uiPriority w:val="9"/>
    <w:rPr>
      <w:rFonts w:ascii="Cambria" w:hAnsi="Cambria" w:eastAsia="Times New Roman" w:cs="Times New Roman"/>
      <w:b/>
      <w:bCs/>
      <w:color w:val="000000"/>
      <w:kern w:val="32"/>
      <w:sz w:val="32"/>
      <w:szCs w:val="32"/>
    </w:rPr>
  </w:style>
  <w:style w:type="character" w:customStyle="1" w:styleId="6">
    <w:name w:val="Без интервала Знак"/>
    <w:basedOn w:val="3"/>
    <w:link w:val="7"/>
    <w:locked/>
    <w:uiPriority w:val="1"/>
    <w:rPr>
      <w:rFonts w:ascii="Calibri" w:hAnsi="Calibri" w:eastAsia="Calibri" w:cs="Times New Roman"/>
      <w:lang w:eastAsia="en-US"/>
    </w:rPr>
  </w:style>
  <w:style w:type="paragraph" w:customStyle="1" w:styleId="7">
    <w:name w:val="No Spacing"/>
    <w:link w:val="6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C4C4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Плесский аграрный колледж</Company>
  <Pages>1</Pages>
  <Words>2075</Words>
  <Characters>11832</Characters>
  <Lines>98</Lines>
  <Paragraphs>27</Paragraphs>
  <TotalTime>0</TotalTime>
  <ScaleCrop>false</ScaleCrop>
  <LinksUpToDate>false</LinksUpToDate>
  <CharactersWithSpaces>13880</CharactersWithSpaces>
  <Application>WPS Office Сообщество_10.1.0.5672_F1E327BC-269C-435d-A152-05C5408002CA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2013-09-13T15:49:00Z</dcterms:created>
  <dc:creator>Proizvodstvo</dc:creator>
  <cp:lastModifiedBy>proizvodstvo</cp:lastModifiedBy>
  <cp:lastPrinted>2013-09-25T10:47:00Z</cp:lastPrinted>
  <dcterms:modified xsi:type="dcterms:W3CDTF">2018-04-17T12:23:05Z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1049-10.1.0.5672</vt:lpwstr>
  </property>
</Properties>
</file>